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D7" w:rsidRDefault="00A650D7" w:rsidP="00A650D7">
      <w:pPr>
        <w:jc w:val="center"/>
      </w:pPr>
    </w:p>
    <w:p w:rsidR="004050D3" w:rsidRDefault="004050D3" w:rsidP="00A650D7">
      <w:pPr>
        <w:jc w:val="center"/>
      </w:pPr>
    </w:p>
    <w:p w:rsidR="004050D3" w:rsidRDefault="004050D3" w:rsidP="004050D3">
      <w:pPr>
        <w:tabs>
          <w:tab w:val="left" w:pos="4820"/>
        </w:tabs>
        <w:jc w:val="right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Brignoles,</w:t>
      </w:r>
    </w:p>
    <w:p w:rsidR="004050D3" w:rsidRDefault="004050D3" w:rsidP="004050D3">
      <w:pPr>
        <w:tabs>
          <w:tab w:val="left" w:pos="4820"/>
        </w:tabs>
        <w:jc w:val="right"/>
        <w:rPr>
          <w:rFonts w:ascii="Helvetica" w:hAnsi="Helvetica"/>
          <w:i/>
          <w:iCs/>
          <w:sz w:val="23"/>
          <w:szCs w:val="23"/>
          <w:u w:val="single"/>
        </w:rPr>
      </w:pPr>
      <w:r>
        <w:rPr>
          <w:rFonts w:ascii="Helvetica" w:hAnsi="Helvetica"/>
          <w:sz w:val="23"/>
          <w:szCs w:val="23"/>
        </w:rPr>
        <w:t>Le 04/02/2020</w:t>
      </w:r>
    </w:p>
    <w:p w:rsidR="004050D3" w:rsidRDefault="004050D3" w:rsidP="004050D3">
      <w:pPr>
        <w:tabs>
          <w:tab w:val="left" w:pos="4820"/>
        </w:tabs>
        <w:rPr>
          <w:rFonts w:ascii="Helvetica" w:hAnsi="Helvetica"/>
          <w:i/>
          <w:iCs/>
          <w:sz w:val="23"/>
          <w:szCs w:val="23"/>
          <w:u w:val="single"/>
        </w:rPr>
      </w:pPr>
    </w:p>
    <w:p w:rsidR="004050D3" w:rsidRPr="00E20688" w:rsidRDefault="004050D3" w:rsidP="004050D3">
      <w:pPr>
        <w:tabs>
          <w:tab w:val="left" w:pos="4820"/>
        </w:tabs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i/>
          <w:iCs/>
          <w:sz w:val="23"/>
          <w:szCs w:val="23"/>
          <w:u w:val="single"/>
        </w:rPr>
        <w:t>Objet :</w:t>
      </w:r>
      <w:r w:rsidRPr="00E20688">
        <w:rPr>
          <w:rFonts w:ascii="Helvetica" w:hAnsi="Helvetica"/>
          <w:sz w:val="23"/>
          <w:szCs w:val="23"/>
        </w:rPr>
        <w:tab/>
      </w:r>
    </w:p>
    <w:p w:rsidR="004050D3" w:rsidRPr="004A6495" w:rsidRDefault="004050D3" w:rsidP="004050D3">
      <w:pPr>
        <w:tabs>
          <w:tab w:val="left" w:pos="4820"/>
        </w:tabs>
        <w:rPr>
          <w:rFonts w:ascii="Helvetica" w:hAnsi="Helvetica"/>
          <w:i/>
          <w:iCs/>
          <w:sz w:val="23"/>
          <w:szCs w:val="23"/>
        </w:rPr>
      </w:pPr>
      <w:r w:rsidRPr="004A6495">
        <w:rPr>
          <w:rFonts w:ascii="Helvetica" w:hAnsi="Helvetica"/>
          <w:i/>
          <w:iCs/>
          <w:sz w:val="23"/>
          <w:szCs w:val="23"/>
        </w:rPr>
        <w:t xml:space="preserve">Rappel </w:t>
      </w:r>
      <w:r w:rsidR="00F234D3">
        <w:rPr>
          <w:rFonts w:ascii="Helvetica" w:hAnsi="Helvetica"/>
          <w:i/>
          <w:iCs/>
          <w:sz w:val="23"/>
          <w:szCs w:val="23"/>
        </w:rPr>
        <w:t>de</w:t>
      </w:r>
      <w:bookmarkStart w:id="0" w:name="_GoBack"/>
      <w:bookmarkEnd w:id="0"/>
      <w:r w:rsidRPr="004A6495">
        <w:rPr>
          <w:rFonts w:ascii="Helvetica" w:hAnsi="Helvetica"/>
          <w:i/>
          <w:iCs/>
          <w:sz w:val="23"/>
          <w:szCs w:val="23"/>
        </w:rPr>
        <w:t xml:space="preserve"> lot de</w:t>
      </w:r>
      <w:r w:rsidR="00B9416B">
        <w:rPr>
          <w:rFonts w:ascii="Helvetica" w:hAnsi="Helvetica"/>
          <w:i/>
          <w:iCs/>
          <w:sz w:val="23"/>
          <w:szCs w:val="23"/>
        </w:rPr>
        <w:t>s</w:t>
      </w:r>
      <w:r w:rsidRPr="004A6495">
        <w:rPr>
          <w:rFonts w:ascii="Helvetica" w:hAnsi="Helvetica"/>
          <w:i/>
          <w:iCs/>
          <w:sz w:val="23"/>
          <w:szCs w:val="23"/>
        </w:rPr>
        <w:t xml:space="preserve"> référence</w:t>
      </w:r>
      <w:r w:rsidR="00B9416B">
        <w:rPr>
          <w:rFonts w:ascii="Helvetica" w:hAnsi="Helvetica"/>
          <w:i/>
          <w:iCs/>
          <w:sz w:val="23"/>
          <w:szCs w:val="23"/>
        </w:rPr>
        <w:t>s</w:t>
      </w:r>
      <w:r w:rsidRPr="004A6495">
        <w:rPr>
          <w:rFonts w:ascii="Helvetica" w:hAnsi="Helvetica"/>
          <w:i/>
          <w:iCs/>
          <w:sz w:val="23"/>
          <w:szCs w:val="23"/>
        </w:rPr>
        <w:t xml:space="preserve"> Mangue/Framboise en 3 mg/mL et 6 mg/mL </w:t>
      </w:r>
      <w:r w:rsidRPr="004A6495">
        <w:rPr>
          <w:rFonts w:ascii="Helvetica" w:hAnsi="Helvetica"/>
          <w:i/>
          <w:iCs/>
          <w:sz w:val="23"/>
          <w:szCs w:val="23"/>
        </w:rPr>
        <w:tab/>
      </w:r>
    </w:p>
    <w:p w:rsidR="004050D3" w:rsidRPr="00E20688" w:rsidRDefault="004050D3" w:rsidP="004050D3">
      <w:pPr>
        <w:tabs>
          <w:tab w:val="left" w:pos="5387"/>
        </w:tabs>
        <w:rPr>
          <w:rFonts w:ascii="Helvetica" w:hAnsi="Helvetica"/>
          <w:sz w:val="23"/>
          <w:szCs w:val="23"/>
        </w:rPr>
      </w:pPr>
    </w:p>
    <w:p w:rsidR="004050D3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Chers Clients,</w:t>
      </w: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Nous vous informons que Liquid'Arom Distribution entreprend un rappel volontaire d</w:t>
      </w:r>
      <w:r>
        <w:rPr>
          <w:rFonts w:ascii="Helvetica" w:hAnsi="Helvetica"/>
          <w:sz w:val="23"/>
          <w:szCs w:val="23"/>
        </w:rPr>
        <w:t>es</w:t>
      </w:r>
      <w:r w:rsidRPr="00E20688">
        <w:rPr>
          <w:rFonts w:ascii="Helvetica" w:hAnsi="Helvetica"/>
          <w:sz w:val="23"/>
          <w:szCs w:val="23"/>
        </w:rPr>
        <w:t xml:space="preserve"> lot</w:t>
      </w:r>
      <w:r>
        <w:rPr>
          <w:rFonts w:ascii="Helvetica" w:hAnsi="Helvetica"/>
          <w:sz w:val="23"/>
          <w:szCs w:val="23"/>
        </w:rPr>
        <w:t>s</w:t>
      </w:r>
      <w:r w:rsidRPr="00E20688">
        <w:rPr>
          <w:rFonts w:ascii="Helvetica" w:hAnsi="Helvetica"/>
          <w:sz w:val="23"/>
          <w:szCs w:val="23"/>
        </w:rPr>
        <w:t xml:space="preserve"> suivant</w:t>
      </w:r>
      <w:r>
        <w:rPr>
          <w:rFonts w:ascii="Helvetica" w:hAnsi="Helvetica"/>
          <w:sz w:val="23"/>
          <w:szCs w:val="23"/>
        </w:rPr>
        <w:t>s</w:t>
      </w:r>
      <w:r w:rsidRPr="00E20688">
        <w:rPr>
          <w:rFonts w:ascii="Helvetica" w:hAnsi="Helvetica"/>
          <w:sz w:val="23"/>
          <w:szCs w:val="23"/>
        </w:rPr>
        <w:t xml:space="preserve"> de la gamme </w:t>
      </w:r>
      <w:r>
        <w:rPr>
          <w:rFonts w:ascii="Helvetica" w:hAnsi="Helvetica"/>
          <w:sz w:val="23"/>
          <w:szCs w:val="23"/>
        </w:rPr>
        <w:t>Tasty Collection</w:t>
      </w:r>
      <w:r w:rsidRPr="00E20688">
        <w:rPr>
          <w:rFonts w:ascii="Helvetica" w:hAnsi="Helvetica"/>
          <w:sz w:val="23"/>
          <w:szCs w:val="23"/>
        </w:rPr>
        <w:t xml:space="preserve"> :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  <w:u w:val="single"/>
        </w:rPr>
      </w:pPr>
      <w:r w:rsidRPr="004050D3">
        <w:rPr>
          <w:rFonts w:ascii="Helvetica" w:hAnsi="Helvetica"/>
          <w:b/>
          <w:bCs/>
          <w:sz w:val="23"/>
          <w:szCs w:val="23"/>
          <w:u w:val="single"/>
        </w:rPr>
        <w:t xml:space="preserve">Références : </w:t>
      </w: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 xml:space="preserve">Mangue/Framboise - 10 mL </w:t>
      </w:r>
      <w:r w:rsidR="00622F39">
        <w:rPr>
          <w:rFonts w:ascii="Helvetica" w:hAnsi="Helvetica"/>
          <w:b/>
          <w:bCs/>
          <w:sz w:val="23"/>
          <w:szCs w:val="23"/>
        </w:rPr>
        <w:t>–</w:t>
      </w:r>
      <w:r w:rsidRPr="004050D3">
        <w:rPr>
          <w:rFonts w:ascii="Helvetica" w:hAnsi="Helvetica"/>
          <w:b/>
          <w:bCs/>
          <w:sz w:val="23"/>
          <w:szCs w:val="23"/>
        </w:rPr>
        <w:t xml:space="preserve"> 3</w:t>
      </w:r>
      <w:r w:rsidR="00622F39">
        <w:rPr>
          <w:rFonts w:ascii="Helvetica" w:hAnsi="Helvetica"/>
          <w:b/>
          <w:bCs/>
          <w:sz w:val="23"/>
          <w:szCs w:val="23"/>
        </w:rPr>
        <w:t xml:space="preserve"> </w:t>
      </w:r>
      <w:r w:rsidRPr="004050D3">
        <w:rPr>
          <w:rFonts w:ascii="Helvetica" w:hAnsi="Helvetica"/>
          <w:b/>
          <w:bCs/>
          <w:sz w:val="23"/>
          <w:szCs w:val="23"/>
        </w:rPr>
        <w:t>mg/mL de nicotine - PG/VG 50/50</w:t>
      </w: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>Lot : TA1603 12122019</w:t>
      </w: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>DDM : 18/05/2021</w:t>
      </w: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 xml:space="preserve">Mangue/Framboise - 10 mL </w:t>
      </w:r>
      <w:r w:rsidR="00622F39">
        <w:rPr>
          <w:rFonts w:ascii="Helvetica" w:hAnsi="Helvetica"/>
          <w:b/>
          <w:bCs/>
          <w:sz w:val="23"/>
          <w:szCs w:val="23"/>
        </w:rPr>
        <w:t>–</w:t>
      </w:r>
      <w:r w:rsidRPr="004050D3">
        <w:rPr>
          <w:rFonts w:ascii="Helvetica" w:hAnsi="Helvetica"/>
          <w:b/>
          <w:bCs/>
          <w:sz w:val="23"/>
          <w:szCs w:val="23"/>
        </w:rPr>
        <w:t xml:space="preserve"> </w:t>
      </w:r>
      <w:r>
        <w:rPr>
          <w:rFonts w:ascii="Helvetica" w:hAnsi="Helvetica"/>
          <w:b/>
          <w:bCs/>
          <w:sz w:val="23"/>
          <w:szCs w:val="23"/>
        </w:rPr>
        <w:t>6</w:t>
      </w:r>
      <w:r w:rsidR="00622F39">
        <w:rPr>
          <w:rFonts w:ascii="Helvetica" w:hAnsi="Helvetica"/>
          <w:b/>
          <w:bCs/>
          <w:sz w:val="23"/>
          <w:szCs w:val="23"/>
        </w:rPr>
        <w:t xml:space="preserve"> </w:t>
      </w:r>
      <w:r w:rsidRPr="004050D3">
        <w:rPr>
          <w:rFonts w:ascii="Helvetica" w:hAnsi="Helvetica"/>
          <w:b/>
          <w:bCs/>
          <w:sz w:val="23"/>
          <w:szCs w:val="23"/>
        </w:rPr>
        <w:t>mg/mL de nicotine - PG/VG 50/50</w:t>
      </w:r>
    </w:p>
    <w:p w:rsidR="004050D3" w:rsidRPr="004050D3" w:rsidRDefault="004050D3" w:rsidP="004050D3">
      <w:pPr>
        <w:jc w:val="center"/>
        <w:rPr>
          <w:rFonts w:ascii="Helvetica" w:hAnsi="Helvetica"/>
          <w:b/>
          <w:bCs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>Lot : TA160</w:t>
      </w:r>
      <w:r>
        <w:rPr>
          <w:rFonts w:ascii="Helvetica" w:hAnsi="Helvetica"/>
          <w:b/>
          <w:bCs/>
          <w:sz w:val="23"/>
          <w:szCs w:val="23"/>
        </w:rPr>
        <w:t>6</w:t>
      </w:r>
      <w:r w:rsidRPr="004050D3">
        <w:rPr>
          <w:rFonts w:ascii="Helvetica" w:hAnsi="Helvetica"/>
          <w:b/>
          <w:bCs/>
          <w:sz w:val="23"/>
          <w:szCs w:val="23"/>
        </w:rPr>
        <w:t xml:space="preserve"> 12122019</w:t>
      </w:r>
    </w:p>
    <w:p w:rsidR="004050D3" w:rsidRPr="00E20688" w:rsidRDefault="004050D3" w:rsidP="004050D3">
      <w:pPr>
        <w:jc w:val="center"/>
        <w:rPr>
          <w:rFonts w:ascii="Helvetica" w:hAnsi="Helvetica"/>
          <w:sz w:val="23"/>
          <w:szCs w:val="23"/>
        </w:rPr>
      </w:pPr>
      <w:r w:rsidRPr="004050D3">
        <w:rPr>
          <w:rFonts w:ascii="Helvetica" w:hAnsi="Helvetica"/>
          <w:b/>
          <w:bCs/>
          <w:sz w:val="23"/>
          <w:szCs w:val="23"/>
        </w:rPr>
        <w:t>DDM : 18/05/2021</w:t>
      </w:r>
    </w:p>
    <w:p w:rsidR="004050D3" w:rsidRPr="00E20688" w:rsidRDefault="004050D3" w:rsidP="004050D3">
      <w:pPr>
        <w:jc w:val="center"/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622F39" w:rsidRDefault="004050D3" w:rsidP="004050D3">
      <w:pPr>
        <w:jc w:val="both"/>
        <w:rPr>
          <w:rFonts w:ascii="Helvetica" w:hAnsi="Helvetica"/>
          <w:b/>
          <w:bCs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 xml:space="preserve">En effet notre système de </w:t>
      </w:r>
      <w:r>
        <w:rPr>
          <w:rFonts w:ascii="Helvetica" w:hAnsi="Helvetica"/>
          <w:sz w:val="23"/>
          <w:szCs w:val="23"/>
        </w:rPr>
        <w:t>contrôle qualité</w:t>
      </w:r>
      <w:r w:rsidRPr="00E20688">
        <w:rPr>
          <w:rFonts w:ascii="Helvetica" w:hAnsi="Helvetica"/>
          <w:sz w:val="23"/>
          <w:szCs w:val="23"/>
        </w:rPr>
        <w:t xml:space="preserve"> a </w:t>
      </w:r>
      <w:r>
        <w:rPr>
          <w:rFonts w:ascii="Helvetica" w:hAnsi="Helvetica"/>
          <w:sz w:val="23"/>
          <w:szCs w:val="23"/>
        </w:rPr>
        <w:t>mis</w:t>
      </w:r>
      <w:r w:rsidRPr="00E20688">
        <w:rPr>
          <w:rFonts w:ascii="Helvetica" w:hAnsi="Helvetica"/>
          <w:sz w:val="23"/>
          <w:szCs w:val="23"/>
        </w:rPr>
        <w:t xml:space="preserve"> en évidence une </w:t>
      </w:r>
      <w:r w:rsidR="00622F39">
        <w:rPr>
          <w:rFonts w:ascii="Helvetica" w:hAnsi="Helvetica"/>
          <w:sz w:val="23"/>
          <w:szCs w:val="23"/>
        </w:rPr>
        <w:t>non-conformité</w:t>
      </w:r>
      <w:r>
        <w:rPr>
          <w:rFonts w:ascii="Helvetica" w:hAnsi="Helvetica"/>
          <w:sz w:val="23"/>
          <w:szCs w:val="23"/>
        </w:rPr>
        <w:t xml:space="preserve"> sur ces deux références qui ont été inversées lors de leur conditionnement en 10 mL</w:t>
      </w:r>
      <w:r w:rsidR="00622F39">
        <w:rPr>
          <w:rFonts w:ascii="Helvetica" w:hAnsi="Helvetica"/>
          <w:sz w:val="23"/>
          <w:szCs w:val="23"/>
        </w:rPr>
        <w:t xml:space="preserve">. </w:t>
      </w:r>
      <w:r w:rsidRPr="00E20688">
        <w:rPr>
          <w:rFonts w:ascii="Helvetica" w:hAnsi="Helvetica"/>
          <w:sz w:val="23"/>
          <w:szCs w:val="23"/>
        </w:rPr>
        <w:t xml:space="preserve">Par conséquent le </w:t>
      </w:r>
      <w:r>
        <w:rPr>
          <w:rFonts w:ascii="Helvetica" w:hAnsi="Helvetica"/>
          <w:sz w:val="23"/>
          <w:szCs w:val="23"/>
        </w:rPr>
        <w:t xml:space="preserve">lot </w:t>
      </w:r>
      <w:r w:rsidRPr="004050D3">
        <w:rPr>
          <w:rFonts w:ascii="Helvetica" w:hAnsi="Helvetica"/>
          <w:b/>
          <w:bCs/>
          <w:sz w:val="23"/>
          <w:szCs w:val="23"/>
        </w:rPr>
        <w:t>TA1603 12122019</w:t>
      </w:r>
      <w:r>
        <w:rPr>
          <w:rFonts w:ascii="Helvetica" w:hAnsi="Helvetica"/>
          <w:b/>
          <w:bCs/>
          <w:sz w:val="23"/>
          <w:szCs w:val="23"/>
        </w:rPr>
        <w:t xml:space="preserve"> affiché en 3mg/mL de nicotine est en réalité du 6 mg/mL</w:t>
      </w:r>
      <w:r w:rsidR="00622F39">
        <w:rPr>
          <w:rFonts w:ascii="Helvetica" w:hAnsi="Helvetica"/>
          <w:sz w:val="23"/>
          <w:szCs w:val="23"/>
        </w:rPr>
        <w:t>.</w:t>
      </w:r>
      <w:r>
        <w:rPr>
          <w:rFonts w:ascii="Helvetica" w:hAnsi="Helvetica"/>
          <w:sz w:val="23"/>
          <w:szCs w:val="23"/>
        </w:rPr>
        <w:t xml:space="preserve"> </w:t>
      </w:r>
      <w:r w:rsidR="00622F39">
        <w:rPr>
          <w:rFonts w:ascii="Helvetica" w:hAnsi="Helvetica"/>
          <w:sz w:val="23"/>
          <w:szCs w:val="23"/>
        </w:rPr>
        <w:t>I</w:t>
      </w:r>
      <w:r>
        <w:rPr>
          <w:rFonts w:ascii="Helvetica" w:hAnsi="Helvetica"/>
          <w:sz w:val="23"/>
          <w:szCs w:val="23"/>
        </w:rPr>
        <w:t xml:space="preserve">nversement le lot </w:t>
      </w:r>
      <w:r w:rsidRPr="004050D3">
        <w:rPr>
          <w:rFonts w:ascii="Helvetica" w:hAnsi="Helvetica"/>
          <w:b/>
          <w:bCs/>
          <w:sz w:val="23"/>
          <w:szCs w:val="23"/>
        </w:rPr>
        <w:t>TA160</w:t>
      </w:r>
      <w:r>
        <w:rPr>
          <w:rFonts w:ascii="Helvetica" w:hAnsi="Helvetica"/>
          <w:b/>
          <w:bCs/>
          <w:sz w:val="23"/>
          <w:szCs w:val="23"/>
        </w:rPr>
        <w:t>6</w:t>
      </w:r>
      <w:r w:rsidRPr="004050D3">
        <w:rPr>
          <w:rFonts w:ascii="Helvetica" w:hAnsi="Helvetica"/>
          <w:b/>
          <w:bCs/>
          <w:sz w:val="23"/>
          <w:szCs w:val="23"/>
        </w:rPr>
        <w:t xml:space="preserve"> 12122019</w:t>
      </w:r>
      <w:r>
        <w:rPr>
          <w:rFonts w:ascii="Helvetica" w:hAnsi="Helvetica"/>
          <w:b/>
          <w:bCs/>
          <w:sz w:val="23"/>
          <w:szCs w:val="23"/>
        </w:rPr>
        <w:t xml:space="preserve"> affiché en 6 mg/mL de nicotine est en réalité du 3 mg/mL</w:t>
      </w:r>
      <w:r w:rsidR="00622F39">
        <w:rPr>
          <w:rFonts w:ascii="Helvetica" w:hAnsi="Helvetica"/>
          <w:b/>
          <w:bCs/>
          <w:sz w:val="23"/>
          <w:szCs w:val="23"/>
        </w:rPr>
        <w:t>.</w:t>
      </w:r>
    </w:p>
    <w:p w:rsidR="00622F39" w:rsidRDefault="00622F39" w:rsidP="004050D3">
      <w:pPr>
        <w:jc w:val="both"/>
        <w:rPr>
          <w:rFonts w:ascii="Helvetica" w:hAnsi="Helvetica"/>
          <w:b/>
          <w:bCs/>
          <w:sz w:val="23"/>
          <w:szCs w:val="23"/>
        </w:rPr>
      </w:pPr>
    </w:p>
    <w:p w:rsidR="004050D3" w:rsidRPr="00E20688" w:rsidRDefault="00622F39" w:rsidP="004050D3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Il est important de noter qu’aucun de ces deux</w:t>
      </w:r>
      <w:r w:rsidR="004050D3" w:rsidRPr="00E20688">
        <w:rPr>
          <w:rFonts w:ascii="Helvetica" w:hAnsi="Helvetica"/>
          <w:sz w:val="23"/>
          <w:szCs w:val="23"/>
        </w:rPr>
        <w:t xml:space="preserve"> lot</w:t>
      </w:r>
      <w:r>
        <w:rPr>
          <w:rFonts w:ascii="Helvetica" w:hAnsi="Helvetica"/>
          <w:sz w:val="23"/>
          <w:szCs w:val="23"/>
        </w:rPr>
        <w:t>s</w:t>
      </w:r>
      <w:r w:rsidR="004050D3" w:rsidRPr="00E20688">
        <w:rPr>
          <w:rFonts w:ascii="Helvetica" w:hAnsi="Helvetica"/>
          <w:sz w:val="23"/>
          <w:szCs w:val="23"/>
        </w:rPr>
        <w:t xml:space="preserve"> ne présente </w:t>
      </w:r>
      <w:r>
        <w:rPr>
          <w:rFonts w:ascii="Helvetica" w:hAnsi="Helvetica"/>
          <w:sz w:val="23"/>
          <w:szCs w:val="23"/>
        </w:rPr>
        <w:t xml:space="preserve">de </w:t>
      </w:r>
      <w:r w:rsidR="004050D3" w:rsidRPr="00E20688">
        <w:rPr>
          <w:rFonts w:ascii="Helvetica" w:hAnsi="Helvetica"/>
          <w:sz w:val="23"/>
          <w:szCs w:val="23"/>
        </w:rPr>
        <w:t>risque</w:t>
      </w:r>
      <w:r>
        <w:rPr>
          <w:rFonts w:ascii="Helvetica" w:hAnsi="Helvetica"/>
          <w:sz w:val="23"/>
          <w:szCs w:val="23"/>
        </w:rPr>
        <w:t xml:space="preserve"> sanitaire</w:t>
      </w:r>
      <w:r w:rsidR="004050D3" w:rsidRPr="00E20688">
        <w:rPr>
          <w:rFonts w:ascii="Helvetica" w:hAnsi="Helvetica"/>
          <w:sz w:val="23"/>
          <w:szCs w:val="23"/>
        </w:rPr>
        <w:t xml:space="preserve"> à la consommation</w:t>
      </w:r>
      <w:r>
        <w:rPr>
          <w:rFonts w:ascii="Helvetica" w:hAnsi="Helvetica"/>
          <w:sz w:val="23"/>
          <w:szCs w:val="23"/>
        </w:rPr>
        <w:t xml:space="preserve">, mais l’erreur sur le taux de nicotine affiché peut gêner le consommateur dans ses habitudes de vape, ce qui est contraire à nos exigences </w:t>
      </w:r>
      <w:r w:rsidR="00B9416B">
        <w:rPr>
          <w:rFonts w:ascii="Helvetica" w:hAnsi="Helvetica"/>
          <w:sz w:val="23"/>
          <w:szCs w:val="23"/>
        </w:rPr>
        <w:t>Q</w:t>
      </w:r>
      <w:r>
        <w:rPr>
          <w:rFonts w:ascii="Helvetica" w:hAnsi="Helvetica"/>
          <w:sz w:val="23"/>
          <w:szCs w:val="23"/>
        </w:rPr>
        <w:t xml:space="preserve">ualité.  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Default="00986177" w:rsidP="004050D3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Si vous recevez ce mail c’est que notre système de traçabilité, vous a identifié comme étant susceptible de posséder des références de ces lots dans vos stocks. N</w:t>
      </w:r>
      <w:r w:rsidR="004050D3" w:rsidRPr="00E20688">
        <w:rPr>
          <w:rFonts w:ascii="Helvetica" w:hAnsi="Helvetica"/>
          <w:sz w:val="23"/>
          <w:szCs w:val="23"/>
        </w:rPr>
        <w:t>ous vous demandons</w:t>
      </w:r>
      <w:r>
        <w:rPr>
          <w:rFonts w:ascii="Helvetica" w:hAnsi="Helvetica"/>
          <w:sz w:val="23"/>
          <w:szCs w:val="23"/>
        </w:rPr>
        <w:t xml:space="preserve"> par conséquent</w:t>
      </w:r>
      <w:r w:rsidR="004050D3" w:rsidRPr="00E20688">
        <w:rPr>
          <w:rFonts w:ascii="Helvetica" w:hAnsi="Helvetica"/>
          <w:sz w:val="23"/>
          <w:szCs w:val="23"/>
        </w:rPr>
        <w:t> :</w:t>
      </w:r>
    </w:p>
    <w:p w:rsidR="00986177" w:rsidRPr="00986177" w:rsidRDefault="00986177" w:rsidP="00986177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De vérifier les lots de vos stocks </w:t>
      </w:r>
    </w:p>
    <w:p w:rsidR="004050D3" w:rsidRPr="00E20688" w:rsidRDefault="007C2D2F" w:rsidP="004050D3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D’arrêter</w:t>
      </w:r>
      <w:r w:rsidR="004050D3" w:rsidRPr="00E20688">
        <w:rPr>
          <w:rFonts w:ascii="Helvetica" w:hAnsi="Helvetica"/>
          <w:sz w:val="23"/>
          <w:szCs w:val="23"/>
        </w:rPr>
        <w:t xml:space="preserve"> la vente </w:t>
      </w:r>
      <w:r w:rsidR="00622F39">
        <w:rPr>
          <w:rFonts w:ascii="Helvetica" w:hAnsi="Helvetica"/>
          <w:sz w:val="23"/>
          <w:szCs w:val="23"/>
        </w:rPr>
        <w:t xml:space="preserve">des lots </w:t>
      </w:r>
      <w:r w:rsidR="00622F39" w:rsidRPr="004050D3">
        <w:rPr>
          <w:rFonts w:ascii="Helvetica" w:hAnsi="Helvetica"/>
          <w:b/>
          <w:bCs/>
          <w:sz w:val="23"/>
          <w:szCs w:val="23"/>
        </w:rPr>
        <w:t>TA1603 12122019</w:t>
      </w:r>
      <w:r w:rsidR="00622F39">
        <w:rPr>
          <w:rFonts w:ascii="Helvetica" w:hAnsi="Helvetica"/>
          <w:b/>
          <w:bCs/>
          <w:sz w:val="23"/>
          <w:szCs w:val="23"/>
        </w:rPr>
        <w:t xml:space="preserve"> et </w:t>
      </w:r>
      <w:r w:rsidR="00622F39" w:rsidRPr="004050D3">
        <w:rPr>
          <w:rFonts w:ascii="Helvetica" w:hAnsi="Helvetica"/>
          <w:b/>
          <w:bCs/>
          <w:sz w:val="23"/>
          <w:szCs w:val="23"/>
        </w:rPr>
        <w:t>TA160</w:t>
      </w:r>
      <w:r w:rsidR="00622F39">
        <w:rPr>
          <w:rFonts w:ascii="Helvetica" w:hAnsi="Helvetica"/>
          <w:b/>
          <w:bCs/>
          <w:sz w:val="23"/>
          <w:szCs w:val="23"/>
        </w:rPr>
        <w:t>6</w:t>
      </w:r>
      <w:r w:rsidR="00622F39" w:rsidRPr="004050D3">
        <w:rPr>
          <w:rFonts w:ascii="Helvetica" w:hAnsi="Helvetica"/>
          <w:b/>
          <w:bCs/>
          <w:sz w:val="23"/>
          <w:szCs w:val="23"/>
        </w:rPr>
        <w:t xml:space="preserve"> 12122019</w:t>
      </w:r>
      <w:r w:rsidR="00622F39">
        <w:rPr>
          <w:rFonts w:ascii="Helvetica" w:hAnsi="Helvetica"/>
          <w:b/>
          <w:bCs/>
          <w:sz w:val="23"/>
          <w:szCs w:val="23"/>
        </w:rPr>
        <w:t xml:space="preserve"> des références</w:t>
      </w:r>
      <w:r w:rsidR="00622F39">
        <w:rPr>
          <w:rFonts w:ascii="Helvetica" w:hAnsi="Helvetica"/>
          <w:sz w:val="23"/>
          <w:szCs w:val="23"/>
        </w:rPr>
        <w:t xml:space="preserve"> </w:t>
      </w:r>
      <w:r w:rsidR="00622F39" w:rsidRPr="004050D3">
        <w:rPr>
          <w:rFonts w:ascii="Helvetica" w:hAnsi="Helvetica"/>
          <w:b/>
          <w:bCs/>
          <w:sz w:val="23"/>
          <w:szCs w:val="23"/>
        </w:rPr>
        <w:t>Mangue/Framboise</w:t>
      </w:r>
      <w:r w:rsidR="00622F39">
        <w:rPr>
          <w:rFonts w:ascii="Helvetica" w:hAnsi="Helvetica"/>
          <w:b/>
          <w:bCs/>
          <w:sz w:val="23"/>
          <w:szCs w:val="23"/>
        </w:rPr>
        <w:t xml:space="preserve"> en 3 et 6 mg/mL</w:t>
      </w:r>
    </w:p>
    <w:p w:rsidR="004050D3" w:rsidRPr="00E20688" w:rsidRDefault="007C2D2F" w:rsidP="004050D3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lastRenderedPageBreak/>
        <w:t>De</w:t>
      </w:r>
      <w:r w:rsidR="004050D3" w:rsidRPr="00E20688">
        <w:rPr>
          <w:rFonts w:ascii="Helvetica" w:hAnsi="Helvetica"/>
          <w:sz w:val="23"/>
          <w:szCs w:val="23"/>
        </w:rPr>
        <w:t xml:space="preserve"> nous signaler par mail à commande@liquidarom-distribution</w:t>
      </w:r>
      <w:r w:rsidR="004050D3">
        <w:rPr>
          <w:rFonts w:ascii="Helvetica" w:hAnsi="Helvetica"/>
          <w:sz w:val="23"/>
          <w:szCs w:val="23"/>
        </w:rPr>
        <w:t>.com</w:t>
      </w:r>
      <w:r w:rsidR="004050D3" w:rsidRPr="00E20688">
        <w:rPr>
          <w:rFonts w:ascii="Helvetica" w:hAnsi="Helvetica"/>
          <w:sz w:val="23"/>
          <w:szCs w:val="23"/>
        </w:rPr>
        <w:t>, le nombre de références de ce</w:t>
      </w:r>
      <w:r w:rsidR="00622F39">
        <w:rPr>
          <w:rFonts w:ascii="Helvetica" w:hAnsi="Helvetica"/>
          <w:sz w:val="23"/>
          <w:szCs w:val="23"/>
        </w:rPr>
        <w:t>s</w:t>
      </w:r>
      <w:r w:rsidR="004050D3" w:rsidRPr="00E20688">
        <w:rPr>
          <w:rFonts w:ascii="Helvetica" w:hAnsi="Helvetica"/>
          <w:sz w:val="23"/>
          <w:szCs w:val="23"/>
        </w:rPr>
        <w:t xml:space="preserve"> </w:t>
      </w:r>
      <w:r w:rsidR="004A6495">
        <w:rPr>
          <w:rFonts w:ascii="Helvetica" w:hAnsi="Helvetica"/>
          <w:sz w:val="23"/>
          <w:szCs w:val="23"/>
        </w:rPr>
        <w:t>deux</w:t>
      </w:r>
      <w:r w:rsidR="00986177">
        <w:rPr>
          <w:rFonts w:ascii="Helvetica" w:hAnsi="Helvetica"/>
          <w:sz w:val="23"/>
          <w:szCs w:val="23"/>
        </w:rPr>
        <w:t xml:space="preserve"> </w:t>
      </w:r>
      <w:r w:rsidR="004050D3" w:rsidRPr="00E20688">
        <w:rPr>
          <w:rFonts w:ascii="Helvetica" w:hAnsi="Helvetica"/>
          <w:sz w:val="23"/>
          <w:szCs w:val="23"/>
        </w:rPr>
        <w:t>lot</w:t>
      </w:r>
      <w:r w:rsidR="00622F39">
        <w:rPr>
          <w:rFonts w:ascii="Helvetica" w:hAnsi="Helvetica"/>
          <w:sz w:val="23"/>
          <w:szCs w:val="23"/>
        </w:rPr>
        <w:t>s</w:t>
      </w:r>
      <w:r w:rsidR="004050D3" w:rsidRPr="00E20688">
        <w:rPr>
          <w:rFonts w:ascii="Helvetica" w:hAnsi="Helvetica"/>
          <w:sz w:val="23"/>
          <w:szCs w:val="23"/>
        </w:rPr>
        <w:t xml:space="preserve"> que vous possédez afin que nous puissions vous les échanger au plus vite.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 xml:space="preserve">La société </w:t>
      </w:r>
      <w:r w:rsidR="007C2D2F" w:rsidRPr="00E20688">
        <w:rPr>
          <w:rFonts w:ascii="Helvetica" w:hAnsi="Helvetica"/>
          <w:sz w:val="23"/>
          <w:szCs w:val="23"/>
        </w:rPr>
        <w:t>Liquid’Arom</w:t>
      </w:r>
      <w:r w:rsidRPr="00E20688">
        <w:rPr>
          <w:rFonts w:ascii="Helvetica" w:hAnsi="Helvetica"/>
          <w:sz w:val="23"/>
          <w:szCs w:val="23"/>
        </w:rPr>
        <w:t xml:space="preserve"> Distribution soucieuse de la qualité irréprochable de </w:t>
      </w:r>
      <w:r w:rsidR="00CC5E55">
        <w:rPr>
          <w:rFonts w:ascii="Helvetica" w:hAnsi="Helvetica"/>
          <w:sz w:val="23"/>
          <w:szCs w:val="23"/>
        </w:rPr>
        <w:t>s</w:t>
      </w:r>
      <w:r w:rsidRPr="00E20688">
        <w:rPr>
          <w:rFonts w:ascii="Helvetica" w:hAnsi="Helvetica"/>
          <w:sz w:val="23"/>
          <w:szCs w:val="23"/>
        </w:rPr>
        <w:t>es produits vous remercie pour votre compréhension, votre confiance et votre collaboration.</w:t>
      </w:r>
    </w:p>
    <w:p w:rsidR="00986177" w:rsidRPr="00E20688" w:rsidRDefault="00986177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Pour toute question, vous pouvez contacter Madame Laurie-Anne Barret au 04.94.37.71.18 ou par mail à l'adresse qualite@liquidarom-distribution.com</w:t>
      </w: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jc w:val="both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>Nous vous prions d'agréer, Madame, Monsieur, l'expression de notre considération distinguée.</w:t>
      </w:r>
    </w:p>
    <w:p w:rsidR="004050D3" w:rsidRPr="00E20688" w:rsidRDefault="004050D3" w:rsidP="004050D3">
      <w:pPr>
        <w:rPr>
          <w:rFonts w:ascii="Helvetica" w:hAnsi="Helvetica"/>
          <w:sz w:val="23"/>
          <w:szCs w:val="23"/>
        </w:rPr>
      </w:pPr>
    </w:p>
    <w:p w:rsidR="004050D3" w:rsidRPr="00E20688" w:rsidRDefault="004050D3" w:rsidP="004050D3">
      <w:pPr>
        <w:tabs>
          <w:tab w:val="left" w:pos="4820"/>
        </w:tabs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ab/>
        <w:t xml:space="preserve">Laurie-Anne Barret, Responsable </w:t>
      </w:r>
      <w:r>
        <w:rPr>
          <w:rFonts w:ascii="Helvetica" w:hAnsi="Helvetica"/>
          <w:sz w:val="23"/>
          <w:szCs w:val="23"/>
        </w:rPr>
        <w:t>Q</w:t>
      </w:r>
      <w:r w:rsidRPr="00E20688">
        <w:rPr>
          <w:rFonts w:ascii="Helvetica" w:hAnsi="Helvetica"/>
          <w:sz w:val="23"/>
          <w:szCs w:val="23"/>
        </w:rPr>
        <w:t>ualité</w:t>
      </w:r>
    </w:p>
    <w:p w:rsidR="004050D3" w:rsidRPr="00E20688" w:rsidRDefault="004050D3" w:rsidP="004050D3">
      <w:pPr>
        <w:tabs>
          <w:tab w:val="left" w:pos="4820"/>
        </w:tabs>
        <w:ind w:firstLine="708"/>
        <w:rPr>
          <w:rFonts w:ascii="Helvetica" w:hAnsi="Helvetica"/>
          <w:sz w:val="23"/>
          <w:szCs w:val="23"/>
        </w:rPr>
      </w:pPr>
      <w:r w:rsidRPr="00E20688">
        <w:rPr>
          <w:rFonts w:ascii="Helvetica" w:hAnsi="Helvetica"/>
          <w:sz w:val="23"/>
          <w:szCs w:val="23"/>
        </w:rPr>
        <w:tab/>
        <w:t>Stéphane Guichard, Directeur Général</w:t>
      </w:r>
    </w:p>
    <w:p w:rsidR="004050D3" w:rsidRDefault="004050D3" w:rsidP="00A650D7">
      <w:pPr>
        <w:jc w:val="center"/>
      </w:pPr>
    </w:p>
    <w:p w:rsidR="00A650D7" w:rsidRP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Pr="00A650D7" w:rsidRDefault="00A650D7" w:rsidP="00A650D7"/>
    <w:p w:rsidR="00A650D7" w:rsidRPr="00A650D7" w:rsidRDefault="00510C77" w:rsidP="00510C77">
      <w:pPr>
        <w:tabs>
          <w:tab w:val="left" w:pos="6048"/>
        </w:tabs>
      </w:pPr>
      <w:r>
        <w:tab/>
      </w:r>
    </w:p>
    <w:p w:rsidR="00A650D7" w:rsidRDefault="00A650D7" w:rsidP="00A650D7"/>
    <w:p w:rsidR="00637EB8" w:rsidRDefault="00637EB8" w:rsidP="00637EB8"/>
    <w:p w:rsidR="00637EB8" w:rsidRDefault="00637EB8" w:rsidP="00637EB8"/>
    <w:p w:rsidR="0031423A" w:rsidRPr="0031423A" w:rsidRDefault="0031423A" w:rsidP="0031423A"/>
    <w:p w:rsidR="0031423A" w:rsidRPr="0031423A" w:rsidRDefault="0031423A" w:rsidP="0031423A"/>
    <w:p w:rsidR="0031423A" w:rsidRPr="0031423A" w:rsidRDefault="0031423A" w:rsidP="0031423A"/>
    <w:p w:rsidR="0031423A" w:rsidRDefault="0031423A" w:rsidP="0031423A"/>
    <w:p w:rsidR="0031423A" w:rsidRPr="0031423A" w:rsidRDefault="0031423A" w:rsidP="0031423A"/>
    <w:sectPr w:rsidR="0031423A" w:rsidRPr="0031423A" w:rsidSect="005B2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A3" w:rsidRDefault="009404A3" w:rsidP="000E75C5">
      <w:r>
        <w:separator/>
      </w:r>
    </w:p>
  </w:endnote>
  <w:endnote w:type="continuationSeparator" w:id="0">
    <w:p w:rsidR="009404A3" w:rsidRDefault="009404A3" w:rsidP="000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C77" w:rsidRDefault="00510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D7" w:rsidRPr="00A650D7" w:rsidRDefault="00A650D7" w:rsidP="00A650D7">
    <w:pPr>
      <w:pStyle w:val="En-tte"/>
      <w:jc w:val="center"/>
      <w:rPr>
        <w:rFonts w:ascii="Roboto Light" w:hAnsi="Roboto Light"/>
      </w:rPr>
    </w:pPr>
  </w:p>
  <w:p w:rsidR="00A650D7" w:rsidRPr="00510C77" w:rsidRDefault="00A650D7" w:rsidP="00A650D7">
    <w:pPr>
      <w:pStyle w:val="En-tte"/>
      <w:jc w:val="center"/>
      <w:rPr>
        <w:rFonts w:ascii="Roboto Light" w:hAnsi="Roboto Light"/>
        <w:b/>
        <w:color w:val="E61873"/>
      </w:rPr>
    </w:pPr>
    <w:r w:rsidRPr="00510C77">
      <w:rPr>
        <w:rFonts w:ascii="Roboto Light" w:hAnsi="Roboto Light"/>
        <w:b/>
        <w:color w:val="E61873"/>
      </w:rPr>
      <w:t>SAS LIQUIDAROM DISTRIBUTION</w:t>
    </w:r>
  </w:p>
  <w:p w:rsidR="00A650D7" w:rsidRPr="00A650D7" w:rsidRDefault="00A650D7" w:rsidP="00A650D7">
    <w:pPr>
      <w:pStyle w:val="En-tte"/>
      <w:jc w:val="center"/>
      <w:rPr>
        <w:rFonts w:ascii="Roboto Light" w:hAnsi="Roboto Light"/>
      </w:rPr>
    </w:pPr>
    <w:r w:rsidRPr="00A650D7">
      <w:rPr>
        <w:rFonts w:ascii="Roboto Light" w:hAnsi="Roboto Light"/>
      </w:rPr>
      <w:t>SIRET : 808 614 200 00042</w:t>
    </w:r>
  </w:p>
  <w:p w:rsidR="00A650D7" w:rsidRPr="00A650D7" w:rsidRDefault="00A650D7" w:rsidP="00A650D7">
    <w:pPr>
      <w:pStyle w:val="En-tte"/>
      <w:jc w:val="center"/>
      <w:rPr>
        <w:rFonts w:ascii="Roboto Light" w:hAnsi="Roboto Light"/>
      </w:rPr>
    </w:pPr>
    <w:r>
      <w:sym w:font="Wingdings" w:char="F028"/>
    </w:r>
    <w:r>
      <w:t xml:space="preserve"> </w:t>
    </w:r>
    <w:r w:rsidRPr="00A650D7">
      <w:rPr>
        <w:rFonts w:ascii="Roboto Light" w:hAnsi="Roboto Light"/>
      </w:rPr>
      <w:t>04 94 37 71 18</w:t>
    </w:r>
  </w:p>
  <w:p w:rsidR="00A650D7" w:rsidRDefault="00A650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C77" w:rsidRDefault="00510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A3" w:rsidRDefault="009404A3" w:rsidP="000E75C5">
      <w:r>
        <w:separator/>
      </w:r>
    </w:p>
  </w:footnote>
  <w:footnote w:type="continuationSeparator" w:id="0">
    <w:p w:rsidR="009404A3" w:rsidRDefault="009404A3" w:rsidP="000E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EB8" w:rsidRDefault="009404A3">
    <w:pPr>
      <w:pStyle w:val="En-tte"/>
    </w:pPr>
    <w:r>
      <w:rPr>
        <w:noProof/>
      </w:rPr>
      <w:pict w14:anchorId="4971B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5" o:spid="_x0000_s2051" type="#_x0000_t75" alt="" style="position:absolute;margin-left:0;margin-top:0;width:453.05pt;height:453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3A" w:rsidRDefault="009404A3" w:rsidP="0031423A">
    <w:pPr>
      <w:pStyle w:val="En-tte"/>
      <w:jc w:val="center"/>
      <w:rPr>
        <w:rFonts w:ascii="Roboto Light" w:hAnsi="Roboto Light"/>
      </w:rPr>
    </w:pPr>
    <w:r>
      <w:rPr>
        <w:rFonts w:ascii="Roboto Light" w:hAnsi="Roboto Light"/>
        <w:noProof/>
      </w:rPr>
      <w:pict w14:anchorId="0958A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6" o:spid="_x0000_s2050" type="#_x0000_t75" alt="" style="position:absolute;left:0;text-align:left;margin-left:0;margin-top:0;width:453.05pt;height:453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  <w:r w:rsidR="00510C77">
      <w:rPr>
        <w:rFonts w:ascii="Roboto Light" w:hAnsi="Roboto Light"/>
        <w:noProof/>
      </w:rPr>
      <w:drawing>
        <wp:inline distT="0" distB="0" distL="0" distR="0">
          <wp:extent cx="1494845" cy="936529"/>
          <wp:effectExtent l="0" t="0" r="381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uveau logo validé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11" cy="99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23A" w:rsidRDefault="000E75C5" w:rsidP="0031423A">
    <w:pPr>
      <w:pStyle w:val="En-tte"/>
      <w:jc w:val="center"/>
      <w:rPr>
        <w:rFonts w:ascii="Roboto Light" w:hAnsi="Roboto Light"/>
        <w:b/>
      </w:rPr>
    </w:pPr>
    <w:r w:rsidRPr="00A650D7">
      <w:rPr>
        <w:rFonts w:ascii="Roboto Light" w:hAnsi="Roboto Light"/>
      </w:rPr>
      <w:t>290 rue des Lauriers</w:t>
    </w:r>
  </w:p>
  <w:p w:rsidR="000E75C5" w:rsidRPr="0031423A" w:rsidRDefault="000E75C5" w:rsidP="0031423A">
    <w:pPr>
      <w:pStyle w:val="En-tte"/>
      <w:jc w:val="center"/>
      <w:rPr>
        <w:rFonts w:ascii="Roboto Light" w:hAnsi="Roboto Light"/>
        <w:b/>
      </w:rPr>
    </w:pPr>
    <w:r w:rsidRPr="00A650D7">
      <w:rPr>
        <w:rFonts w:ascii="Roboto Light" w:hAnsi="Roboto Light"/>
      </w:rPr>
      <w:t>ZAC Nicopolis</w:t>
    </w:r>
  </w:p>
  <w:p w:rsidR="000E75C5" w:rsidRDefault="000E75C5" w:rsidP="00A650D7">
    <w:pPr>
      <w:pStyle w:val="En-tte"/>
      <w:jc w:val="center"/>
      <w:rPr>
        <w:rFonts w:ascii="Roboto Light" w:hAnsi="Roboto Light"/>
      </w:rPr>
    </w:pPr>
    <w:r w:rsidRPr="00A650D7">
      <w:rPr>
        <w:rFonts w:ascii="Roboto Light" w:hAnsi="Roboto Light"/>
      </w:rPr>
      <w:t>83170 BRIGNOLES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EB8" w:rsidRDefault="009404A3">
    <w:pPr>
      <w:pStyle w:val="En-tte"/>
    </w:pPr>
    <w:r>
      <w:rPr>
        <w:noProof/>
      </w:rPr>
      <w:pict w14:anchorId="004F8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6784" o:spid="_x0000_s2049" type="#_x0000_t75" alt="" style="position:absolute;margin-left:0;margin-top:0;width:453.05pt;height:453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4243062_1931355963825174_854552307108623155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96B"/>
    <w:multiLevelType w:val="hybridMultilevel"/>
    <w:tmpl w:val="E3C0BFAA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5"/>
    <w:rsid w:val="000E75C5"/>
    <w:rsid w:val="00201B1D"/>
    <w:rsid w:val="0031423A"/>
    <w:rsid w:val="003E13AF"/>
    <w:rsid w:val="003E292E"/>
    <w:rsid w:val="004050D3"/>
    <w:rsid w:val="00451BF2"/>
    <w:rsid w:val="004A6495"/>
    <w:rsid w:val="00510C77"/>
    <w:rsid w:val="005369C1"/>
    <w:rsid w:val="005B2855"/>
    <w:rsid w:val="00622F39"/>
    <w:rsid w:val="00637EB8"/>
    <w:rsid w:val="007C2D2F"/>
    <w:rsid w:val="00924EF4"/>
    <w:rsid w:val="009404A3"/>
    <w:rsid w:val="00986177"/>
    <w:rsid w:val="009B6AC6"/>
    <w:rsid w:val="00A650D7"/>
    <w:rsid w:val="00B37904"/>
    <w:rsid w:val="00B9416B"/>
    <w:rsid w:val="00C9294A"/>
    <w:rsid w:val="00CC5E55"/>
    <w:rsid w:val="00DD5B54"/>
    <w:rsid w:val="00F07B10"/>
    <w:rsid w:val="00F234D3"/>
    <w:rsid w:val="00F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47C199"/>
  <w15:chartTrackingRefBased/>
  <w15:docId w15:val="{116CE50D-88D2-984D-97B0-8742AA0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5C5"/>
  </w:style>
  <w:style w:type="paragraph" w:styleId="Pieddepage">
    <w:name w:val="footer"/>
    <w:basedOn w:val="Normal"/>
    <w:link w:val="PieddepageCar"/>
    <w:uiPriority w:val="99"/>
    <w:unhideWhenUsed/>
    <w:rsid w:val="000E7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5C5"/>
  </w:style>
  <w:style w:type="paragraph" w:styleId="Textedebulles">
    <w:name w:val="Balloon Text"/>
    <w:basedOn w:val="Normal"/>
    <w:link w:val="TextedebullesCar"/>
    <w:uiPriority w:val="99"/>
    <w:semiHidden/>
    <w:unhideWhenUsed/>
    <w:rsid w:val="00A650D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0D7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5212F-A905-4101-B3BA-6783D5F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communication@liquidarom-distribution.com</dc:creator>
  <cp:keywords/>
  <dc:description/>
  <cp:lastModifiedBy>Utilisateur</cp:lastModifiedBy>
  <cp:revision>9</cp:revision>
  <cp:lastPrinted>2019-10-15T11:57:00Z</cp:lastPrinted>
  <dcterms:created xsi:type="dcterms:W3CDTF">2020-02-04T08:00:00Z</dcterms:created>
  <dcterms:modified xsi:type="dcterms:W3CDTF">2020-02-04T10:13:00Z</dcterms:modified>
</cp:coreProperties>
</file>